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96283" w14:textId="77777777" w:rsidR="004A677B" w:rsidRDefault="004A677B" w:rsidP="004A677B">
      <w:pPr>
        <w:spacing w:after="0" w:line="360" w:lineRule="auto"/>
        <w:rPr>
          <w:rFonts w:ascii="Arial" w:hAnsi="Arial" w:cs="Arial"/>
        </w:rPr>
      </w:pPr>
      <w:r w:rsidRPr="00773656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6</w:t>
      </w:r>
      <w:r>
        <w:rPr>
          <w:rFonts w:ascii="Arial" w:hAnsi="Arial" w:cs="Arial"/>
        </w:rPr>
        <w:t xml:space="preserve"> do zapytania ofertowego</w:t>
      </w:r>
    </w:p>
    <w:p w14:paraId="65E4F116" w14:textId="77777777" w:rsidR="004A677B" w:rsidRPr="00387BE3" w:rsidRDefault="004A677B" w:rsidP="004A677B">
      <w:pPr>
        <w:pStyle w:val="Nagwek1"/>
      </w:pPr>
      <w:r w:rsidRPr="00387BE3">
        <w:t xml:space="preserve">Klauzula Informacyjna  </w:t>
      </w:r>
    </w:p>
    <w:p w14:paraId="1B01CD5C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hyperlink r:id="rId7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>
        <w:rPr>
          <w:rFonts w:ascii="Arial" w:hAnsi="Arial" w:cs="Arial"/>
        </w:rPr>
        <w:t xml:space="preserve"> </w:t>
      </w:r>
    </w:p>
    <w:p w14:paraId="2F2FF945" w14:textId="77777777" w:rsidR="004A677B" w:rsidRPr="00E97B48" w:rsidRDefault="004A677B" w:rsidP="004A677B">
      <w:pPr>
        <w:spacing w:before="200"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 xml:space="preserve">Administratorem danych, czyli podmiotem, który samodzielnie lub wspólnie z innymi ustala cele i sposoby przetwarzania danych osobowych oraz decydującym o tym, jakie i jak będą wykorzystywane dane osobowe, jest </w:t>
      </w:r>
      <w:r>
        <w:rPr>
          <w:rFonts w:ascii="Arial" w:hAnsi="Arial" w:cs="Arial"/>
        </w:rPr>
        <w:t xml:space="preserve">Szkoła Podstawowa w Bałdrzychowie </w:t>
      </w:r>
      <w:r w:rsidRPr="00E97B48">
        <w:rPr>
          <w:rFonts w:ascii="Arial" w:hAnsi="Arial" w:cs="Arial"/>
        </w:rPr>
        <w:t xml:space="preserve">z siedzibą w </w:t>
      </w:r>
      <w:r>
        <w:rPr>
          <w:rFonts w:ascii="Arial" w:hAnsi="Arial" w:cs="Arial"/>
        </w:rPr>
        <w:t>Bałdrzychowie 13A</w:t>
      </w:r>
      <w:r w:rsidRPr="00E97B48">
        <w:rPr>
          <w:rFonts w:ascii="Arial" w:hAnsi="Arial" w:cs="Arial"/>
        </w:rPr>
        <w:t>, 99-200</w:t>
      </w:r>
      <w:r>
        <w:rPr>
          <w:rFonts w:ascii="Arial" w:hAnsi="Arial" w:cs="Arial"/>
        </w:rPr>
        <w:t xml:space="preserve"> </w:t>
      </w:r>
      <w:r w:rsidRPr="00E97B48">
        <w:rPr>
          <w:rFonts w:ascii="Arial" w:hAnsi="Arial" w:cs="Arial"/>
        </w:rPr>
        <w:t>Poddębice.</w:t>
      </w:r>
    </w:p>
    <w:p w14:paraId="5E7AA468" w14:textId="77777777" w:rsidR="004A677B" w:rsidRPr="0011219C" w:rsidRDefault="004A677B" w:rsidP="004A677B">
      <w:pPr>
        <w:spacing w:after="0" w:line="360" w:lineRule="auto"/>
        <w:rPr>
          <w:rFonts w:ascii="Arial" w:hAnsi="Arial" w:cs="Arial"/>
          <w:color w:val="EE0000"/>
        </w:rPr>
      </w:pPr>
      <w:r w:rsidRPr="00E97B48">
        <w:rPr>
          <w:rFonts w:ascii="Arial" w:hAnsi="Arial" w:cs="Arial"/>
        </w:rPr>
        <w:t>Można skontaktować się z Administratorem pisząc na adres:</w:t>
      </w:r>
      <w:r>
        <w:rPr>
          <w:rFonts w:ascii="Arial" w:hAnsi="Arial" w:cs="Arial"/>
        </w:rPr>
        <w:t xml:space="preserve"> </w:t>
      </w:r>
    </w:p>
    <w:p w14:paraId="2202098B" w14:textId="77777777" w:rsidR="004A677B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Szkoła Podstawowa w Bałdrzychowie</w:t>
      </w:r>
      <w:r w:rsidRPr="00B9379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Bałdrzychów 13A</w:t>
      </w:r>
      <w:r w:rsidRPr="00B93798">
        <w:rPr>
          <w:rFonts w:ascii="Arial" w:hAnsi="Arial" w:cs="Arial"/>
        </w:rPr>
        <w:t>, 99-200 Poddębice</w:t>
      </w:r>
      <w:r>
        <w:rPr>
          <w:rFonts w:ascii="Arial" w:hAnsi="Arial" w:cs="Arial"/>
        </w:rPr>
        <w:t>,</w:t>
      </w:r>
      <w:r w:rsidRPr="00B93798">
        <w:rPr>
          <w:rFonts w:ascii="Arial" w:hAnsi="Arial" w:cs="Arial"/>
        </w:rPr>
        <w:t xml:space="preserve"> adres e-mail: </w:t>
      </w:r>
      <w:hyperlink r:id="rId8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>
        <w:rPr>
          <w:rFonts w:ascii="Arial" w:hAnsi="Arial" w:cs="Arial"/>
        </w:rPr>
        <w:t xml:space="preserve">, </w:t>
      </w:r>
      <w:r w:rsidRPr="00B93798">
        <w:rPr>
          <w:rFonts w:ascii="Arial" w:hAnsi="Arial" w:cs="Arial"/>
        </w:rPr>
        <w:t>dzwoniąc na numer tel.  43 678 3</w:t>
      </w:r>
      <w:r>
        <w:rPr>
          <w:rFonts w:ascii="Arial" w:hAnsi="Arial" w:cs="Arial"/>
        </w:rPr>
        <w:t>0</w:t>
      </w:r>
      <w:r w:rsidRPr="00B937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43</w:t>
      </w:r>
      <w:r w:rsidRPr="00B93798">
        <w:rPr>
          <w:rFonts w:ascii="Arial" w:hAnsi="Arial" w:cs="Arial"/>
        </w:rPr>
        <w:t>;</w:t>
      </w:r>
    </w:p>
    <w:p w14:paraId="4334D238" w14:textId="77777777" w:rsidR="004A677B" w:rsidRPr="00B42392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42392">
        <w:rPr>
          <w:rFonts w:ascii="Arial" w:hAnsi="Arial" w:cs="Arial"/>
          <w:color w:val="000000" w:themeColor="text1"/>
        </w:rPr>
        <w:t>Gmina Poddębice z siedzibą w Poddębicach, ul. Łódzka 17/21, 99-200 Poddębice, adres e-mail: gmina@poddebice.pl, tel. 43 678 25 80.</w:t>
      </w:r>
    </w:p>
    <w:p w14:paraId="5C717513" w14:textId="77777777" w:rsidR="004A677B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lub za pośrednictwem powołanego przez niego Inspektora ochrony danych, zwanego dalej „IOD”, wysyłając wiadomość na:</w:t>
      </w:r>
    </w:p>
    <w:p w14:paraId="07A545BA" w14:textId="77777777" w:rsidR="004A677B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e-mail: </w:t>
      </w:r>
      <w:hyperlink r:id="rId9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>
        <w:rPr>
          <w:rFonts w:ascii="Arial" w:hAnsi="Arial" w:cs="Arial"/>
        </w:rPr>
        <w:t>;</w:t>
      </w:r>
    </w:p>
    <w:p w14:paraId="6A70B2A8" w14:textId="77777777" w:rsidR="004A677B" w:rsidRPr="00E87542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pocztowy: Inspektor Ochrony Danych w Publicznym </w:t>
      </w:r>
      <w:r>
        <w:rPr>
          <w:rFonts w:ascii="Arial" w:hAnsi="Arial" w:cs="Arial"/>
        </w:rPr>
        <w:t>Szkoły Podstawowej w Bałdrzychowie</w:t>
      </w:r>
      <w:r w:rsidRPr="00E875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Bałdrzychów 13A</w:t>
      </w:r>
      <w:r w:rsidRPr="00E87542">
        <w:rPr>
          <w:rFonts w:ascii="Arial" w:hAnsi="Arial" w:cs="Arial"/>
        </w:rPr>
        <w:t>, 99-200 Poddębice, adres e- mail: iod@poddebice.pl</w:t>
      </w:r>
      <w:r>
        <w:rPr>
          <w:rFonts w:ascii="Arial" w:hAnsi="Arial" w:cs="Arial"/>
        </w:rPr>
        <w:t>.</w:t>
      </w:r>
    </w:p>
    <w:p w14:paraId="0082B8D1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Przetwarzamy dane zawsze zgodnie z prawem i w konkretnym celu. Przetwarzamy nie więcej danych niż to jest koniecznie potrzebne. Państwa dane osobowe oraz dane osobowe Państwa dzieci  przetwarzane są na podstawie art. 6 ust. 1 lit. c RODO w związku z ustawą z dnia 14 grudnia 2016 roku Prawo oświatowe (t.j. Dz. U. 2025 poz. 1043 z późn. zm.) - w celu wypełnienia obowiązku prawnego ciążącego na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administratorze, a także na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podstawie art. 6 ust.1 lit. a RODO, tj. na podstawie zgody rodzica/opiekuna prawnego.</w:t>
      </w:r>
    </w:p>
    <w:p w14:paraId="31F8DEFA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Gdy pozyskaliśmy dane z innego źródła niż od Państwa, wówczas podamy źródło pochodzenia danych, a gdy ma to zastosowanie – czy pochodzą one ze źródeł publicznie dostępnych.</w:t>
      </w:r>
    </w:p>
    <w:p w14:paraId="338EE760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Dane będą przekazywane innym odbiorcom tylko na podstawie przepisów prawa.</w:t>
      </w:r>
    </w:p>
    <w:p w14:paraId="0C4F28F4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lastRenderedPageBreak/>
        <w:t>Gdy będzie miało to zastosowanie, otrzymacie Państwo informacje o zamiarze przekazania danych osobowych do państwa trzeciego lub organizacji międzynarodowej oraz warunkach tego przekazania.</w:t>
      </w:r>
    </w:p>
    <w:p w14:paraId="53E2D704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Okres, przez który dane osobowe będą przechowywane określają przepisy prawa.</w:t>
      </w:r>
    </w:p>
    <w:p w14:paraId="405FA9C1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Posiadacie Państwo prawo do:</w:t>
      </w:r>
    </w:p>
    <w:p w14:paraId="3100257C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Żądania od Administratora dostępu do treści swoich danych osobowych oraz danych osobowych Państwa dzieci, ich sprostowania, usunięcia (wyłącznie w zakresie,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którym obowiązek przetwarzania nie wynika z przepisów prawa) lub ograniczenia przetwarzania lub o prawie wniesienia sprzeciwu wobec przetwarzania, a także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prawie do przenoszenia danych.</w:t>
      </w:r>
    </w:p>
    <w:p w14:paraId="6DAACDC0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Jeżeli przetwarzanie odbywa się na podstawie zgody, prawo do jej cofnięcia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dowolnym momencie bez wpływu na zgodność z prawem przetwarzania, którego dokonano na podstawie zgody przed jej cofnięciem.</w:t>
      </w:r>
    </w:p>
    <w:p w14:paraId="4CA4386F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Wniesienia skargi do organu nadzorczego, którym jest Prezes Urzędu Ochrony Danych Osobowych.</w:t>
      </w:r>
    </w:p>
    <w:p w14:paraId="5315D390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Informacji, czy podanie danych osobowych jest wymogiem ustawowym lub warunkiem zawarcia umowy oraz czy osoba, której dane dotyczą, jest zobowiązana do ich podania i jakie są ewentualne konsekwencje niepodania danych.</w:t>
      </w:r>
    </w:p>
    <w:p w14:paraId="076221F8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 o zautomatyzowanym podejmowaniu decyzji, jeżeli ma to miejsce, w tym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profilowaniu.</w:t>
      </w:r>
    </w:p>
    <w:p w14:paraId="5ABDD4B9" w14:textId="77777777" w:rsidR="009E6F78" w:rsidRDefault="009E6F78" w:rsidP="004A677B">
      <w:pPr>
        <w:pStyle w:val="Bezodstpw"/>
      </w:pPr>
    </w:p>
    <w:sectPr w:rsidR="009E6F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92401" w14:textId="77777777" w:rsidR="00E70788" w:rsidRDefault="00E70788">
      <w:pPr>
        <w:spacing w:after="0" w:line="240" w:lineRule="auto"/>
      </w:pPr>
      <w:r>
        <w:separator/>
      </w:r>
    </w:p>
  </w:endnote>
  <w:endnote w:type="continuationSeparator" w:id="0">
    <w:p w14:paraId="71585392" w14:textId="77777777" w:rsidR="00E70788" w:rsidRDefault="00E70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89265" w14:textId="77777777" w:rsidR="007635C3" w:rsidRDefault="007635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852182"/>
      <w:docPartObj>
        <w:docPartGallery w:val="Page Numbers (Bottom of Page)"/>
        <w:docPartUnique/>
      </w:docPartObj>
    </w:sdtPr>
    <w:sdtEndPr/>
    <w:sdtContent>
      <w:p w14:paraId="0AEC0418" w14:textId="77777777" w:rsidR="007635C3" w:rsidRDefault="004A67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B65D600" w14:textId="77777777" w:rsidR="007635C3" w:rsidRDefault="007635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F25E5" w14:textId="77777777" w:rsidR="007635C3" w:rsidRDefault="007635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7C0F5" w14:textId="77777777" w:rsidR="00E70788" w:rsidRDefault="00E70788">
      <w:pPr>
        <w:spacing w:after="0" w:line="240" w:lineRule="auto"/>
      </w:pPr>
      <w:r>
        <w:separator/>
      </w:r>
    </w:p>
  </w:footnote>
  <w:footnote w:type="continuationSeparator" w:id="0">
    <w:p w14:paraId="3A14464B" w14:textId="77777777" w:rsidR="00E70788" w:rsidRDefault="00E70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BAB39" w14:textId="77777777" w:rsidR="007635C3" w:rsidRDefault="007635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ED478" w14:textId="77777777" w:rsidR="007635C3" w:rsidRDefault="004A677B">
    <w:pPr>
      <w:pStyle w:val="Nagwek"/>
    </w:pPr>
    <w:r w:rsidRPr="00E416A9">
      <w:rPr>
        <w:noProof/>
        <w:lang w:eastAsia="pl-PL"/>
      </w:rPr>
      <w:drawing>
        <wp:inline distT="0" distB="0" distL="0" distR="0" wp14:anchorId="3E58DE8A" wp14:editId="725E21FB">
          <wp:extent cx="5760720" cy="432732"/>
          <wp:effectExtent l="0" t="0" r="0" b="5715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FA021F" w14:textId="77777777" w:rsidR="007635C3" w:rsidRDefault="007635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5BC51" w14:textId="77777777" w:rsidR="007635C3" w:rsidRDefault="007635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42663"/>
    <w:multiLevelType w:val="hybridMultilevel"/>
    <w:tmpl w:val="0682F6C8"/>
    <w:lvl w:ilvl="0" w:tplc="A2D40E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211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77B"/>
    <w:rsid w:val="000F2FFB"/>
    <w:rsid w:val="00407D98"/>
    <w:rsid w:val="004A677B"/>
    <w:rsid w:val="007635C3"/>
    <w:rsid w:val="009B7187"/>
    <w:rsid w:val="009E6F78"/>
    <w:rsid w:val="00B3598C"/>
    <w:rsid w:val="00E7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E0B0A"/>
  <w15:chartTrackingRefBased/>
  <w15:docId w15:val="{935C9362-A956-46DE-ADE2-B9954B47E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7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A677B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A677B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A677B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uiPriority w:val="34"/>
    <w:qFormat/>
    <w:rsid w:val="004A67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77B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A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77B"/>
    <w:rPr>
      <w:kern w:val="2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4A67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ontakt@spbaldrzychow.poddebice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ontakt@spbaldrzychow.poddeb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2780</Characters>
  <Application>Microsoft Office Word</Application>
  <DocSecurity>4</DocSecurity>
  <Lines>23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2</cp:revision>
  <cp:lastPrinted>2026-05-13T14:46:00Z</cp:lastPrinted>
  <dcterms:created xsi:type="dcterms:W3CDTF">2026-05-26T13:34:00Z</dcterms:created>
  <dcterms:modified xsi:type="dcterms:W3CDTF">2026-05-26T13:34:00Z</dcterms:modified>
</cp:coreProperties>
</file>